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0514" w14:textId="77777777" w:rsidR="00592301" w:rsidRDefault="00592301">
      <w:pPr>
        <w:jc w:val="center"/>
        <w:rPr>
          <w:sz w:val="16"/>
          <w:u w:val="single"/>
        </w:rPr>
      </w:pPr>
    </w:p>
    <w:p w14:paraId="3C2EDDE1" w14:textId="77777777" w:rsidR="00592301" w:rsidRDefault="00592301">
      <w:pPr>
        <w:jc w:val="center"/>
        <w:rPr>
          <w:b/>
          <w:sz w:val="22"/>
          <w:u w:val="single"/>
        </w:rPr>
      </w:pPr>
      <w:r>
        <w:rPr>
          <w:b/>
          <w:sz w:val="22"/>
          <w:u w:val="single"/>
        </w:rPr>
        <w:t>Biography: John Carlson, C.D., P.Eng.</w:t>
      </w:r>
    </w:p>
    <w:p w14:paraId="6D02E644" w14:textId="77777777" w:rsidR="00592301" w:rsidRDefault="00592301"/>
    <w:p w14:paraId="23489D44" w14:textId="77777777" w:rsidR="00182CFB" w:rsidRPr="00182CFB" w:rsidRDefault="00182CFB"/>
    <w:p w14:paraId="33C5F62C" w14:textId="77777777" w:rsidR="00592301" w:rsidRPr="00182CFB" w:rsidRDefault="00592301">
      <w:pPr>
        <w:rPr>
          <w:rFonts w:ascii="Footlight MT Light" w:hAnsi="Footlight MT Light"/>
        </w:rPr>
      </w:pPr>
      <w:r w:rsidRPr="00182CFB">
        <w:rPr>
          <w:rFonts w:ascii="Footlight MT Light" w:hAnsi="Footlight MT Light"/>
        </w:rPr>
        <w:t xml:space="preserve">Born in </w:t>
      </w:r>
      <w:smartTag w:uri="urn:schemas-microsoft-com:office:smarttags" w:element="City">
        <w:r w:rsidRPr="00182CFB">
          <w:rPr>
            <w:rFonts w:ascii="Footlight MT Light" w:hAnsi="Footlight MT Light"/>
          </w:rPr>
          <w:t>Barrie</w:t>
        </w:r>
      </w:smartTag>
      <w:r w:rsidRPr="00182CFB">
        <w:rPr>
          <w:rFonts w:ascii="Footlight MT Light" w:hAnsi="Footlight MT Light"/>
        </w:rPr>
        <w:t xml:space="preserve"> </w:t>
      </w:r>
      <w:smartTag w:uri="urn:schemas-microsoft-com:office:smarttags" w:element="State">
        <w:r w:rsidRPr="00182CFB">
          <w:rPr>
            <w:rFonts w:ascii="Footlight MT Light" w:hAnsi="Footlight MT Light"/>
          </w:rPr>
          <w:t>Ontario</w:t>
        </w:r>
      </w:smartTag>
      <w:r w:rsidRPr="00182CFB">
        <w:rPr>
          <w:rFonts w:ascii="Footlight MT Light" w:hAnsi="Footlight MT Light"/>
        </w:rPr>
        <w:t xml:space="preserve"> in 1948, John earned his Bachelor of Engineering (Mechanical) from The Royal Military College of Canada, and his </w:t>
      </w:r>
      <w:proofErr w:type="gramStart"/>
      <w:r w:rsidRPr="00182CFB">
        <w:rPr>
          <w:rFonts w:ascii="Footlight MT Light" w:hAnsi="Footlight MT Light"/>
        </w:rPr>
        <w:t>Masters of Business Administration</w:t>
      </w:r>
      <w:proofErr w:type="gramEnd"/>
      <w:r w:rsidRPr="00182CFB">
        <w:rPr>
          <w:rFonts w:ascii="Footlight MT Light" w:hAnsi="Footlight MT Light"/>
        </w:rPr>
        <w:t xml:space="preserve"> from Queen’s University, </w:t>
      </w:r>
      <w:smartTag w:uri="urn:schemas-microsoft-com:office:smarttags" w:element="City">
        <w:smartTag w:uri="urn:schemas-microsoft-com:office:smarttags" w:element="place">
          <w:r w:rsidRPr="00182CFB">
            <w:rPr>
              <w:rFonts w:ascii="Footlight MT Light" w:hAnsi="Footlight MT Light"/>
            </w:rPr>
            <w:t>Kingston</w:t>
          </w:r>
        </w:smartTag>
      </w:smartTag>
      <w:r w:rsidRPr="00182CFB">
        <w:rPr>
          <w:rFonts w:ascii="Footlight MT Light" w:hAnsi="Footlight MT Light"/>
        </w:rPr>
        <w:t xml:space="preserve">. The Government of Canada awarded him the Canadian Decoration and The Special Service Medal for his service in the Canadian Armed Forces and NATO between 1965 and 1977. In 1978, Queen’s awarded John the DI McLeod Scholarship for academic excellence and followed that with </w:t>
      </w:r>
      <w:r w:rsidR="00DD5F85">
        <w:rPr>
          <w:rFonts w:ascii="Footlight MT Light" w:hAnsi="Footlight MT Light"/>
        </w:rPr>
        <w:t>a</w:t>
      </w:r>
      <w:r w:rsidRPr="00182CFB">
        <w:rPr>
          <w:rFonts w:ascii="Footlight MT Light" w:hAnsi="Footlight MT Light"/>
        </w:rPr>
        <w:t xml:space="preserve"> DI McLeod Fellowship. In addition to his studies, John was an assistant coach to the Vanier Cup winning 1978 Golden Gaels</w:t>
      </w:r>
      <w:r w:rsidR="00A44D8F">
        <w:rPr>
          <w:rFonts w:ascii="Footlight MT Light" w:hAnsi="Footlight MT Light"/>
        </w:rPr>
        <w:t xml:space="preserve"> (football)</w:t>
      </w:r>
      <w:r w:rsidRPr="00182CFB">
        <w:rPr>
          <w:rFonts w:ascii="Footlight MT Light" w:hAnsi="Footlight MT Light"/>
        </w:rPr>
        <w:t>, and an active participant in the Queen’s Small Business Consulting Programme.</w:t>
      </w:r>
    </w:p>
    <w:p w14:paraId="4C81BFDD" w14:textId="77777777" w:rsidR="00592301" w:rsidRPr="00182CFB" w:rsidRDefault="00592301">
      <w:pPr>
        <w:rPr>
          <w:rFonts w:ascii="Footlight MT Light" w:hAnsi="Footlight MT Light"/>
        </w:rPr>
      </w:pPr>
    </w:p>
    <w:p w14:paraId="28AA5EDF" w14:textId="77777777" w:rsidR="00592301" w:rsidRPr="00182CFB" w:rsidRDefault="00592301">
      <w:pPr>
        <w:rPr>
          <w:rFonts w:ascii="Footlight MT Light" w:hAnsi="Footlight MT Light"/>
        </w:rPr>
      </w:pPr>
      <w:r w:rsidRPr="00182CFB">
        <w:rPr>
          <w:rFonts w:ascii="Footlight MT Light" w:hAnsi="Footlight MT Light"/>
        </w:rPr>
        <w:t xml:space="preserve">From 1979 to 1991, Mr. Carlson contributed to several companies in various production, operations, sales, and business management capacities. With Alcan, he successfully introduced the aluminum can into </w:t>
      </w:r>
      <w:smartTag w:uri="urn:schemas-microsoft-com:office:smarttags" w:element="country-region">
        <w:smartTag w:uri="urn:schemas-microsoft-com:office:smarttags" w:element="place">
          <w:r w:rsidRPr="00182CFB">
            <w:rPr>
              <w:rFonts w:ascii="Footlight MT Light" w:hAnsi="Footlight MT Light"/>
            </w:rPr>
            <w:t>Canada</w:t>
          </w:r>
        </w:smartTag>
      </w:smartTag>
      <w:r w:rsidRPr="00182CFB">
        <w:rPr>
          <w:rFonts w:ascii="Footlight MT Light" w:hAnsi="Footlight MT Light"/>
        </w:rPr>
        <w:t>. As Director of Marketing for Domtar Packaging, he added the “Fourth Dimension” to the company’s sales and marketing approach. As Vice President of Sales for ACF Flexible Packaging, John developed key account management and added the challenging pharmaceutical and healthcare market to the client base.</w:t>
      </w:r>
    </w:p>
    <w:p w14:paraId="2B0665D5" w14:textId="77777777" w:rsidR="00592301" w:rsidRPr="00182CFB" w:rsidRDefault="00592301">
      <w:pPr>
        <w:rPr>
          <w:rFonts w:ascii="Footlight MT Light" w:hAnsi="Footlight MT Light"/>
        </w:rPr>
      </w:pPr>
    </w:p>
    <w:p w14:paraId="2F7D6789" w14:textId="77777777" w:rsidR="00592301" w:rsidRPr="00182CFB" w:rsidRDefault="00592301">
      <w:pPr>
        <w:rPr>
          <w:rFonts w:ascii="Footlight MT Light" w:hAnsi="Footlight MT Light"/>
        </w:rPr>
      </w:pPr>
      <w:r w:rsidRPr="00182CFB">
        <w:rPr>
          <w:rFonts w:ascii="Footlight MT Light" w:hAnsi="Footlight MT Light"/>
        </w:rPr>
        <w:t xml:space="preserve">In 1991 John joined ABB as Vice President Major Accounts, Mining and Metals. In January 1992 he was appointed Executive Vice President of ABB Canada and President of the Industrial and Business Systems Segment. </w:t>
      </w:r>
      <w:r w:rsidR="00AE3DBA">
        <w:rPr>
          <w:rFonts w:ascii="Footlight MT Light" w:hAnsi="Footlight MT Light"/>
        </w:rPr>
        <w:t>Under his leadership, t</w:t>
      </w:r>
      <w:r w:rsidRPr="00182CFB">
        <w:rPr>
          <w:rFonts w:ascii="Footlight MT Light" w:hAnsi="Footlight MT Light"/>
        </w:rPr>
        <w:t xml:space="preserve">his business tripled its revenue to over $200 million and transformed itself into a profitable business comprising 550 people </w:t>
      </w:r>
      <w:bookmarkStart w:id="0" w:name="_Hlk32862092"/>
      <w:r w:rsidRPr="00182CFB">
        <w:rPr>
          <w:rFonts w:ascii="Footlight MT Light" w:hAnsi="Footlight MT Light"/>
        </w:rPr>
        <w:t xml:space="preserve">organized into eight operating units. These units served the Americas’ automotive and process industries with robotics, drives, automation, </w:t>
      </w:r>
      <w:r w:rsidR="00AE3DBA">
        <w:rPr>
          <w:rFonts w:ascii="Footlight MT Light" w:hAnsi="Footlight MT Light"/>
        </w:rPr>
        <w:t>motors, i</w:t>
      </w:r>
      <w:r w:rsidRPr="00182CFB">
        <w:rPr>
          <w:rFonts w:ascii="Footlight MT Light" w:hAnsi="Footlight MT Light"/>
        </w:rPr>
        <w:t xml:space="preserve">nstrumentation, and other </w:t>
      </w:r>
      <w:proofErr w:type="gramStart"/>
      <w:r w:rsidRPr="00182CFB">
        <w:rPr>
          <w:rFonts w:ascii="Footlight MT Light" w:hAnsi="Footlight MT Light"/>
        </w:rPr>
        <w:t>high tech</w:t>
      </w:r>
      <w:proofErr w:type="gramEnd"/>
      <w:r w:rsidRPr="00182CFB">
        <w:rPr>
          <w:rFonts w:ascii="Footlight MT Light" w:hAnsi="Footlight MT Light"/>
        </w:rPr>
        <w:t xml:space="preserve"> products, systems and services</w:t>
      </w:r>
      <w:bookmarkEnd w:id="0"/>
      <w:r w:rsidRPr="00182CFB">
        <w:rPr>
          <w:rFonts w:ascii="Footlight MT Light" w:hAnsi="Footlight MT Light"/>
        </w:rPr>
        <w:t xml:space="preserve">. In 1995, John was asked to outline his innovative Customer Complaint Resolution Process to the ABB Top Management Forum. This Canadian </w:t>
      </w:r>
      <w:r w:rsidR="00AE3DBA">
        <w:rPr>
          <w:rFonts w:ascii="Footlight MT Light" w:hAnsi="Footlight MT Light"/>
        </w:rPr>
        <w:t xml:space="preserve">continuous improvement </w:t>
      </w:r>
      <w:r w:rsidRPr="00182CFB">
        <w:rPr>
          <w:rFonts w:ascii="Footlight MT Light" w:hAnsi="Footlight MT Light"/>
        </w:rPr>
        <w:t xml:space="preserve">initiative has since become the ABB world standard. He was the guest speaker welcoming the delegates to the ABB World Workshop for Automation Service Managers where he spoke about learning and creating knowledge in the </w:t>
      </w:r>
      <w:proofErr w:type="gramStart"/>
      <w:r w:rsidRPr="00182CFB">
        <w:rPr>
          <w:rFonts w:ascii="Footlight MT Light" w:hAnsi="Footlight MT Light"/>
        </w:rPr>
        <w:t>high tech</w:t>
      </w:r>
      <w:proofErr w:type="gramEnd"/>
      <w:r w:rsidRPr="00182CFB">
        <w:rPr>
          <w:rFonts w:ascii="Footlight MT Light" w:hAnsi="Footlight MT Light"/>
        </w:rPr>
        <w:t xml:space="preserve"> workplace.</w:t>
      </w:r>
    </w:p>
    <w:p w14:paraId="78F9AD5C" w14:textId="77777777" w:rsidR="00592301" w:rsidRPr="00182CFB" w:rsidRDefault="00592301">
      <w:pPr>
        <w:rPr>
          <w:rFonts w:ascii="Footlight MT Light" w:hAnsi="Footlight MT Light"/>
        </w:rPr>
      </w:pPr>
    </w:p>
    <w:p w14:paraId="1D7CA446" w14:textId="77777777" w:rsidR="00592301" w:rsidRPr="00182CFB" w:rsidRDefault="00592301">
      <w:pPr>
        <w:rPr>
          <w:rFonts w:ascii="Footlight MT Light" w:hAnsi="Footlight MT Light"/>
        </w:rPr>
      </w:pPr>
      <w:r w:rsidRPr="00182CFB">
        <w:rPr>
          <w:rFonts w:ascii="Footlight MT Light" w:hAnsi="Footlight MT Light"/>
        </w:rPr>
        <w:t>Under his leadership</w:t>
      </w:r>
      <w:r w:rsidR="00906A8C">
        <w:rPr>
          <w:rFonts w:ascii="Footlight MT Light" w:hAnsi="Footlight MT Light"/>
        </w:rPr>
        <w:t xml:space="preserve"> and strategic guidance</w:t>
      </w:r>
      <w:r w:rsidRPr="00182CFB">
        <w:rPr>
          <w:rFonts w:ascii="Footlight MT Light" w:hAnsi="Footlight MT Light"/>
        </w:rPr>
        <w:t xml:space="preserve">, the businesses enjoyed sustained growth in both sales and profitability as the teams continued to improve their understanding of customers’ needs and to augment their abilities to deliver profitable, quality solutions. Key initiatives in improving </w:t>
      </w:r>
      <w:r w:rsidR="00906A8C">
        <w:rPr>
          <w:rFonts w:ascii="Footlight MT Light" w:hAnsi="Footlight MT Light"/>
        </w:rPr>
        <w:t xml:space="preserve">the </w:t>
      </w:r>
      <w:r w:rsidRPr="00182CFB">
        <w:rPr>
          <w:rFonts w:ascii="Footlight MT Light" w:hAnsi="Footlight MT Light"/>
        </w:rPr>
        <w:t>alignment</w:t>
      </w:r>
      <w:r w:rsidR="00906A8C">
        <w:rPr>
          <w:rFonts w:ascii="Footlight MT Light" w:hAnsi="Footlight MT Light"/>
        </w:rPr>
        <w:t xml:space="preserve"> of employees</w:t>
      </w:r>
      <w:r w:rsidRPr="00182CFB">
        <w:rPr>
          <w:rFonts w:ascii="Footlight MT Light" w:hAnsi="Footlight MT Light"/>
        </w:rPr>
        <w:t>, implementing an effective change process</w:t>
      </w:r>
      <w:r w:rsidR="00906A8C">
        <w:rPr>
          <w:rFonts w:ascii="Footlight MT Light" w:hAnsi="Footlight MT Light"/>
        </w:rPr>
        <w:t xml:space="preserve">, and improving </w:t>
      </w:r>
      <w:r w:rsidR="006061A2">
        <w:rPr>
          <w:rFonts w:ascii="Footlight MT Light" w:hAnsi="Footlight MT Light"/>
        </w:rPr>
        <w:t xml:space="preserve">the </w:t>
      </w:r>
      <w:r w:rsidR="00906A8C">
        <w:rPr>
          <w:rFonts w:ascii="Footlight MT Light" w:hAnsi="Footlight MT Light"/>
        </w:rPr>
        <w:t xml:space="preserve">performance management system </w:t>
      </w:r>
      <w:r w:rsidR="00906A8C" w:rsidRPr="00182CFB">
        <w:rPr>
          <w:rFonts w:ascii="Footlight MT Light" w:hAnsi="Footlight MT Light"/>
        </w:rPr>
        <w:t>proved to be rewarding in terms of both profit for the company and job satisfaction for the many dedicated professionals working and learning together.</w:t>
      </w:r>
      <w:r w:rsidR="00906A8C">
        <w:rPr>
          <w:rFonts w:ascii="Footlight MT Light" w:hAnsi="Footlight MT Light"/>
        </w:rPr>
        <w:t xml:space="preserve"> The Business Units fostered</w:t>
      </w:r>
      <w:r w:rsidRPr="00182CFB">
        <w:rPr>
          <w:rFonts w:ascii="Footlight MT Light" w:hAnsi="Footlight MT Light"/>
        </w:rPr>
        <w:t xml:space="preserve"> long term, mutually beneficial relationships with chosen customers</w:t>
      </w:r>
      <w:r w:rsidR="00906A8C">
        <w:rPr>
          <w:rFonts w:ascii="Footlight MT Light" w:hAnsi="Footlight MT Light"/>
        </w:rPr>
        <w:t>.</w:t>
      </w:r>
      <w:r w:rsidRPr="00182CFB">
        <w:rPr>
          <w:rFonts w:ascii="Footlight MT Light" w:hAnsi="Footlight MT Light"/>
        </w:rPr>
        <w:t xml:space="preserve"> During the awards ceremony </w:t>
      </w:r>
      <w:r w:rsidR="00906A8C">
        <w:rPr>
          <w:rFonts w:ascii="Footlight MT Light" w:hAnsi="Footlight MT Light"/>
        </w:rPr>
        <w:t>at</w:t>
      </w:r>
      <w:r w:rsidRPr="00182CFB">
        <w:rPr>
          <w:rFonts w:ascii="Footlight MT Light" w:hAnsi="Footlight MT Light"/>
        </w:rPr>
        <w:t xml:space="preserve"> an annual Symposium, the CEO for the Americas </w:t>
      </w:r>
      <w:r w:rsidR="00906A8C">
        <w:rPr>
          <w:rFonts w:ascii="Footlight MT Light" w:hAnsi="Footlight MT Light"/>
        </w:rPr>
        <w:t xml:space="preserve">formally </w:t>
      </w:r>
      <w:r w:rsidRPr="00182CFB">
        <w:rPr>
          <w:rFonts w:ascii="Footlight MT Light" w:hAnsi="Footlight MT Light"/>
        </w:rPr>
        <w:t xml:space="preserve">recognized John and his team for performance and consistency. </w:t>
      </w:r>
    </w:p>
    <w:p w14:paraId="51B6E307" w14:textId="77777777" w:rsidR="00592301" w:rsidRPr="00182CFB" w:rsidRDefault="00592301">
      <w:pPr>
        <w:rPr>
          <w:rFonts w:ascii="Footlight MT Light" w:hAnsi="Footlight MT Light"/>
        </w:rPr>
      </w:pPr>
    </w:p>
    <w:p w14:paraId="703055F6" w14:textId="77777777" w:rsidR="00592301" w:rsidRPr="00182CFB" w:rsidRDefault="00592301">
      <w:pPr>
        <w:rPr>
          <w:rFonts w:ascii="Footlight MT Light" w:hAnsi="Footlight MT Light"/>
        </w:rPr>
      </w:pPr>
      <w:r w:rsidRPr="00182CFB">
        <w:rPr>
          <w:rFonts w:ascii="Footlight MT Light" w:hAnsi="Footlight MT Light"/>
        </w:rPr>
        <w:t xml:space="preserve">By invitation, </w:t>
      </w:r>
      <w:bookmarkStart w:id="1" w:name="_Hlk32862822"/>
      <w:r w:rsidRPr="00182CFB">
        <w:rPr>
          <w:rFonts w:ascii="Footlight MT Light" w:hAnsi="Footlight MT Light"/>
        </w:rPr>
        <w:t>Mr. Carlson has spoken on behalf of ABB at The Conference Board of Canada, Queen’s University MBA for Science and Technology, the Queen’s University Commerce Programme, and The McGill International Symposium on Growth.</w:t>
      </w:r>
      <w:bookmarkEnd w:id="1"/>
      <w:r w:rsidRPr="00182CFB">
        <w:rPr>
          <w:rFonts w:ascii="Footlight MT Light" w:hAnsi="Footlight MT Light"/>
        </w:rPr>
        <w:t xml:space="preserve"> He served for several years as a judge at the Concordia University International MBA Case Competition. Mr. </w:t>
      </w:r>
      <w:bookmarkStart w:id="2" w:name="_Hlk32862871"/>
      <w:r w:rsidRPr="00182CFB">
        <w:rPr>
          <w:rFonts w:ascii="Footlight MT Light" w:hAnsi="Footlight MT Light"/>
        </w:rPr>
        <w:t>Carlson was Vice President and a Director of the Canadian Process Control Association.  He served as Director or Chairman on several ABB Boards. He was Director for ABB</w:t>
      </w:r>
      <w:r w:rsidR="00906A8C">
        <w:rPr>
          <w:rFonts w:ascii="Footlight MT Light" w:hAnsi="Footlight MT Light"/>
        </w:rPr>
        <w:t>-</w:t>
      </w:r>
      <w:r w:rsidRPr="00182CFB">
        <w:rPr>
          <w:rFonts w:ascii="Footlight MT Light" w:hAnsi="Footlight MT Light"/>
        </w:rPr>
        <w:t>Olofstrom, the $100 million ABB-Volvo Joint Venture. He</w:t>
      </w:r>
      <w:r w:rsidR="00B4091C">
        <w:rPr>
          <w:rFonts w:ascii="Footlight MT Light" w:hAnsi="Footlight MT Light"/>
        </w:rPr>
        <w:t xml:space="preserve"> recently completed</w:t>
      </w:r>
      <w:r w:rsidRPr="00182CFB">
        <w:rPr>
          <w:rFonts w:ascii="Footlight MT Light" w:hAnsi="Footlight MT Light"/>
        </w:rPr>
        <w:t xml:space="preserve"> </w:t>
      </w:r>
      <w:r w:rsidR="007472F9">
        <w:rPr>
          <w:rFonts w:ascii="Footlight MT Light" w:hAnsi="Footlight MT Light"/>
        </w:rPr>
        <w:t xml:space="preserve">10 years of </w:t>
      </w:r>
      <w:r w:rsidRPr="00182CFB">
        <w:rPr>
          <w:rFonts w:ascii="Footlight MT Light" w:hAnsi="Footlight MT Light"/>
        </w:rPr>
        <w:t>serv</w:t>
      </w:r>
      <w:r w:rsidR="00B4091C">
        <w:rPr>
          <w:rFonts w:ascii="Footlight MT Light" w:hAnsi="Footlight MT Light"/>
        </w:rPr>
        <w:t xml:space="preserve">ice to his home community </w:t>
      </w:r>
      <w:r w:rsidRPr="00182CFB">
        <w:rPr>
          <w:rFonts w:ascii="Footlight MT Light" w:hAnsi="Footlight MT Light"/>
        </w:rPr>
        <w:t xml:space="preserve">as Chair and </w:t>
      </w:r>
      <w:r w:rsidR="007472F9">
        <w:rPr>
          <w:rFonts w:ascii="Footlight MT Light" w:hAnsi="Footlight MT Light"/>
        </w:rPr>
        <w:t>G</w:t>
      </w:r>
      <w:r w:rsidRPr="00182CFB">
        <w:rPr>
          <w:rFonts w:ascii="Footlight MT Light" w:hAnsi="Footlight MT Light"/>
        </w:rPr>
        <w:t xml:space="preserve">overnor on the </w:t>
      </w:r>
      <w:r w:rsidR="007472F9">
        <w:rPr>
          <w:rFonts w:ascii="Footlight MT Light" w:hAnsi="Footlight MT Light"/>
        </w:rPr>
        <w:t>B</w:t>
      </w:r>
      <w:r w:rsidRPr="00182CFB">
        <w:rPr>
          <w:rFonts w:ascii="Footlight MT Light" w:hAnsi="Footlight MT Light"/>
        </w:rPr>
        <w:t>oard of L&amp;A County General Hospital</w:t>
      </w:r>
      <w:r w:rsidR="00B4091C">
        <w:rPr>
          <w:rFonts w:ascii="Footlight MT Light" w:hAnsi="Footlight MT Light"/>
        </w:rPr>
        <w:t>. He serve</w:t>
      </w:r>
      <w:r w:rsidR="00157B96">
        <w:rPr>
          <w:rFonts w:ascii="Footlight MT Light" w:hAnsi="Footlight MT Light"/>
        </w:rPr>
        <w:t>d for two terms</w:t>
      </w:r>
      <w:r w:rsidR="00A44D8F">
        <w:rPr>
          <w:rFonts w:ascii="Footlight MT Light" w:hAnsi="Footlight MT Light"/>
        </w:rPr>
        <w:t xml:space="preserve"> as </w:t>
      </w:r>
      <w:r w:rsidRPr="00182CFB">
        <w:rPr>
          <w:rFonts w:ascii="Footlight MT Light" w:hAnsi="Footlight MT Light"/>
        </w:rPr>
        <w:t>an elected member of the Queen’s University Coun</w:t>
      </w:r>
      <w:r w:rsidR="00A44D8F">
        <w:rPr>
          <w:rFonts w:ascii="Footlight MT Light" w:hAnsi="Footlight MT Light"/>
        </w:rPr>
        <w:t>cil</w:t>
      </w:r>
      <w:r w:rsidRPr="00182CFB">
        <w:rPr>
          <w:rFonts w:ascii="Footlight MT Light" w:hAnsi="Footlight MT Light"/>
        </w:rPr>
        <w:t>.</w:t>
      </w:r>
      <w:r w:rsidR="002E31A9">
        <w:rPr>
          <w:rFonts w:ascii="Footlight MT Light" w:hAnsi="Footlight MT Light"/>
        </w:rPr>
        <w:t xml:space="preserve"> He is also a Director of the Queen’s Engineering Society Board</w:t>
      </w:r>
      <w:r w:rsidR="00906A8C">
        <w:rPr>
          <w:rFonts w:ascii="Footlight MT Light" w:hAnsi="Footlight MT Light"/>
        </w:rPr>
        <w:t xml:space="preserve"> and served for 5 years as the Chair of the Bishop’s </w:t>
      </w:r>
      <w:r w:rsidR="008C2BC2">
        <w:rPr>
          <w:rFonts w:ascii="Footlight MT Light" w:hAnsi="Footlight MT Light"/>
        </w:rPr>
        <w:t>“</w:t>
      </w:r>
      <w:r w:rsidR="00906A8C">
        <w:rPr>
          <w:rFonts w:ascii="Footlight MT Light" w:hAnsi="Footlight MT Light"/>
        </w:rPr>
        <w:t>Task Force on Leadership</w:t>
      </w:r>
      <w:r w:rsidR="008C2BC2">
        <w:rPr>
          <w:rFonts w:ascii="Footlight MT Light" w:hAnsi="Footlight MT Light"/>
        </w:rPr>
        <w:t>”</w:t>
      </w:r>
      <w:r w:rsidR="00906A8C">
        <w:rPr>
          <w:rFonts w:ascii="Footlight MT Light" w:hAnsi="Footlight MT Light"/>
        </w:rPr>
        <w:t xml:space="preserve"> for the Diocese of Ontario</w:t>
      </w:r>
      <w:r w:rsidR="002E31A9">
        <w:rPr>
          <w:rFonts w:ascii="Footlight MT Light" w:hAnsi="Footlight MT Light"/>
        </w:rPr>
        <w:t>.</w:t>
      </w:r>
    </w:p>
    <w:bookmarkEnd w:id="2"/>
    <w:p w14:paraId="095EB715" w14:textId="77777777" w:rsidR="00592301" w:rsidRPr="00182CFB" w:rsidRDefault="00592301">
      <w:pPr>
        <w:rPr>
          <w:rFonts w:ascii="Footlight MT Light" w:hAnsi="Footlight MT Light"/>
        </w:rPr>
      </w:pPr>
    </w:p>
    <w:p w14:paraId="11A245B9" w14:textId="77777777" w:rsidR="00182CFB" w:rsidRDefault="00592301">
      <w:pPr>
        <w:rPr>
          <w:rFonts w:ascii="Footlight MT Light" w:hAnsi="Footlight MT Light"/>
        </w:rPr>
      </w:pPr>
      <w:r w:rsidRPr="00182CFB">
        <w:rPr>
          <w:rFonts w:ascii="Footlight MT Light" w:hAnsi="Footlight MT Light"/>
        </w:rPr>
        <w:t>In 1998 the ABB Industry Segment completed its seventh consecutive year of profit growth, its 18</w:t>
      </w:r>
      <w:r w:rsidRPr="00182CFB">
        <w:rPr>
          <w:rFonts w:ascii="Footlight MT Light" w:hAnsi="Footlight MT Light"/>
          <w:vertAlign w:val="superscript"/>
        </w:rPr>
        <w:t>th</w:t>
      </w:r>
      <w:r w:rsidRPr="00182CFB">
        <w:rPr>
          <w:rFonts w:ascii="Footlight MT Light" w:hAnsi="Footlight MT Light"/>
        </w:rPr>
        <w:t xml:space="preserve"> consecutive quarter of positive cash contribution. In early 1999, John joined a dynamic, privately held company, Glegg Water Conditioning, as Senior VP Operations to prepare the company for IPO or sale.  The company surpassed revenue and shipment budgets by 30% while dramatically improving delivery performance and reducing lead-time. General Electric purchased the company in late 1999. </w:t>
      </w:r>
    </w:p>
    <w:p w14:paraId="19597A50" w14:textId="77777777" w:rsidR="008A05C2" w:rsidRPr="00182CFB" w:rsidRDefault="008A05C2">
      <w:pPr>
        <w:rPr>
          <w:rFonts w:ascii="Footlight MT Light" w:hAnsi="Footlight MT Light"/>
        </w:rPr>
      </w:pPr>
    </w:p>
    <w:p w14:paraId="1E650C70" w14:textId="45B6186F" w:rsidR="00CB2987" w:rsidRDefault="00592301" w:rsidP="00360CA0">
      <w:pPr>
        <w:rPr>
          <w:rFonts w:ascii="Footlight MT Light" w:hAnsi="Footlight MT Light"/>
        </w:rPr>
      </w:pPr>
      <w:r w:rsidRPr="00182CFB">
        <w:rPr>
          <w:rFonts w:ascii="Footlight MT Light" w:hAnsi="Footlight MT Light"/>
        </w:rPr>
        <w:t xml:space="preserve">John </w:t>
      </w:r>
      <w:r w:rsidR="006908B2" w:rsidRPr="00182CFB">
        <w:rPr>
          <w:rFonts w:ascii="Footlight MT Light" w:hAnsi="Footlight MT Light"/>
        </w:rPr>
        <w:t>returned to both his alma maters</w:t>
      </w:r>
      <w:r w:rsidRPr="00182CFB">
        <w:rPr>
          <w:rFonts w:ascii="Footlight MT Light" w:hAnsi="Footlight MT Light"/>
        </w:rPr>
        <w:t xml:space="preserve"> in 2000 to share his wealth of experience</w:t>
      </w:r>
      <w:r w:rsidR="006908B2" w:rsidRPr="00182CFB">
        <w:rPr>
          <w:rFonts w:ascii="Footlight MT Light" w:hAnsi="Footlight MT Light"/>
        </w:rPr>
        <w:t xml:space="preserve"> with business students. A</w:t>
      </w:r>
      <w:r w:rsidRPr="00182CFB">
        <w:rPr>
          <w:rFonts w:ascii="Footlight MT Light" w:hAnsi="Footlight MT Light"/>
        </w:rPr>
        <w:t xml:space="preserve">t </w:t>
      </w:r>
      <w:r w:rsidR="006908B2" w:rsidRPr="00182CFB">
        <w:rPr>
          <w:rFonts w:ascii="Footlight MT Light" w:hAnsi="Footlight MT Light"/>
        </w:rPr>
        <w:t>Queen’s, John has contributed to Commerce, EMBA and MBAST programmes</w:t>
      </w:r>
      <w:r w:rsidR="00AE3DBA">
        <w:rPr>
          <w:rFonts w:ascii="Footlight MT Light" w:hAnsi="Footlight MT Light"/>
        </w:rPr>
        <w:t>, primarily in human resource management and marketing</w:t>
      </w:r>
      <w:r w:rsidRPr="00182CFB">
        <w:rPr>
          <w:rFonts w:ascii="Footlight MT Light" w:hAnsi="Footlight MT Light"/>
        </w:rPr>
        <w:t>.</w:t>
      </w:r>
      <w:r w:rsidR="00AE3DBA">
        <w:rPr>
          <w:rFonts w:ascii="Footlight MT Light" w:hAnsi="Footlight MT Light"/>
        </w:rPr>
        <w:t xml:space="preserve"> At RMC, John taught business policy and statistics.</w:t>
      </w:r>
      <w:r w:rsidRPr="00182CFB">
        <w:rPr>
          <w:rFonts w:ascii="Footlight MT Light" w:hAnsi="Footlight MT Light"/>
        </w:rPr>
        <w:t xml:space="preserve"> John and his wife Alice enjoy downhill</w:t>
      </w:r>
      <w:r w:rsidR="00072C52">
        <w:rPr>
          <w:rFonts w:ascii="Footlight MT Light" w:hAnsi="Footlight MT Light"/>
        </w:rPr>
        <w:t xml:space="preserve"> skiing</w:t>
      </w:r>
      <w:r w:rsidR="000C2C29">
        <w:rPr>
          <w:rFonts w:ascii="Footlight MT Light" w:hAnsi="Footlight MT Light"/>
        </w:rPr>
        <w:t xml:space="preserve"> and travel</w:t>
      </w:r>
      <w:r w:rsidRPr="00182CFB">
        <w:rPr>
          <w:rFonts w:ascii="Footlight MT Light" w:hAnsi="Footlight MT Light"/>
        </w:rPr>
        <w:t xml:space="preserve">. Golf, hiking, </w:t>
      </w:r>
      <w:r w:rsidR="00FE3B9C" w:rsidRPr="00182CFB">
        <w:rPr>
          <w:rFonts w:ascii="Footlight MT Light" w:hAnsi="Footlight MT Light"/>
        </w:rPr>
        <w:t>SCUBA diving,</w:t>
      </w:r>
      <w:r w:rsidRPr="00182CFB">
        <w:rPr>
          <w:rFonts w:ascii="Footlight MT Light" w:hAnsi="Footlight MT Light"/>
        </w:rPr>
        <w:t xml:space="preserve"> and community involvement through active engagement with local</w:t>
      </w:r>
      <w:r w:rsidR="00A44D8F">
        <w:rPr>
          <w:rFonts w:ascii="Footlight MT Light" w:hAnsi="Footlight MT Light"/>
        </w:rPr>
        <w:t xml:space="preserve"> boards</w:t>
      </w:r>
      <w:r w:rsidRPr="00182CFB">
        <w:rPr>
          <w:rFonts w:ascii="Footlight MT Light" w:hAnsi="Footlight MT Light"/>
        </w:rPr>
        <w:t xml:space="preserve"> add to the Carlsons’ lives.</w:t>
      </w:r>
    </w:p>
    <w:sectPr w:rsidR="00CB2987">
      <w:headerReference w:type="even" r:id="rId6"/>
      <w:headerReference w:type="default" r:id="rId7"/>
      <w:footerReference w:type="even" r:id="rId8"/>
      <w:footerReference w:type="default" r:id="rId9"/>
      <w:headerReference w:type="first" r:id="rId10"/>
      <w:footerReference w:type="first" r:id="rId11"/>
      <w:pgSz w:w="12240" w:h="15840"/>
      <w:pgMar w:top="1008"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1DC5" w14:textId="77777777" w:rsidR="00D1005E" w:rsidRDefault="00D1005E">
      <w:r>
        <w:separator/>
      </w:r>
    </w:p>
  </w:endnote>
  <w:endnote w:type="continuationSeparator" w:id="0">
    <w:p w14:paraId="6DD8BF07" w14:textId="77777777" w:rsidR="00D1005E" w:rsidRDefault="00D1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44CE" w14:textId="77777777" w:rsidR="00960710" w:rsidRDefault="0096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03D6" w14:textId="77777777" w:rsidR="00960710" w:rsidRPr="00254E77" w:rsidRDefault="00960710" w:rsidP="00254E77">
    <w:pPr>
      <w:pStyle w:val="Footer"/>
      <w:jc w:val="center"/>
      <w:rPr>
        <w:rFonts w:asciiTheme="minorHAnsi" w:hAnsiTheme="minorHAnsi"/>
        <w:sz w:val="16"/>
        <w:szCs w:val="16"/>
      </w:rPr>
    </w:pPr>
    <w:r w:rsidRPr="00254E77">
      <w:rPr>
        <w:rFonts w:asciiTheme="minorHAnsi" w:hAnsiTheme="minorHAnsi"/>
        <w:sz w:val="16"/>
        <w:szCs w:val="16"/>
      </w:rPr>
      <w:t xml:space="preserve">408 Bayshore Road, RR# 1, Bath, </w:t>
    </w:r>
    <w:proofErr w:type="gramStart"/>
    <w:r w:rsidRPr="00254E77">
      <w:rPr>
        <w:rFonts w:asciiTheme="minorHAnsi" w:hAnsiTheme="minorHAnsi"/>
        <w:sz w:val="16"/>
        <w:szCs w:val="16"/>
      </w:rPr>
      <w:t>Ontario  Canada</w:t>
    </w:r>
    <w:proofErr w:type="gramEnd"/>
    <w:r w:rsidR="00254E77" w:rsidRPr="00254E77">
      <w:rPr>
        <w:rFonts w:asciiTheme="minorHAnsi" w:hAnsiTheme="minorHAnsi"/>
        <w:sz w:val="16"/>
        <w:szCs w:val="16"/>
      </w:rPr>
      <w:t xml:space="preserve">  </w:t>
    </w:r>
    <w:r w:rsidRPr="00254E77">
      <w:rPr>
        <w:rFonts w:asciiTheme="minorHAnsi" w:hAnsiTheme="minorHAnsi"/>
        <w:sz w:val="16"/>
        <w:szCs w:val="16"/>
      </w:rPr>
      <w:t xml:space="preserve"> K0H 1G0</w:t>
    </w:r>
  </w:p>
  <w:p w14:paraId="713FD193" w14:textId="77777777" w:rsidR="00254E77" w:rsidRPr="00254E77" w:rsidRDefault="00D1005E" w:rsidP="00254E77">
    <w:pPr>
      <w:pStyle w:val="Footer"/>
      <w:jc w:val="center"/>
      <w:rPr>
        <w:rFonts w:asciiTheme="minorHAnsi" w:hAnsiTheme="minorHAnsi"/>
        <w:sz w:val="16"/>
        <w:szCs w:val="16"/>
      </w:rPr>
    </w:pPr>
    <w:hyperlink r:id="rId1" w:history="1">
      <w:r w:rsidR="00254E77" w:rsidRPr="00254E77">
        <w:rPr>
          <w:rStyle w:val="Hyperlink"/>
          <w:rFonts w:asciiTheme="minorHAnsi" w:hAnsiTheme="minorHAnsi"/>
          <w:sz w:val="16"/>
          <w:szCs w:val="16"/>
        </w:rPr>
        <w:t>John.carlson@queensu.ca</w:t>
      </w:r>
    </w:hyperlink>
    <w:r w:rsidR="00254E77" w:rsidRPr="00254E77">
      <w:rPr>
        <w:rFonts w:asciiTheme="minorHAnsi" w:hAnsiTheme="minorHAnsi"/>
        <w:sz w:val="16"/>
        <w:szCs w:val="16"/>
      </w:rPr>
      <w:t xml:space="preserve">          </w:t>
    </w:r>
    <w:proofErr w:type="spellStart"/>
    <w:r w:rsidR="00254E77" w:rsidRPr="00254E77">
      <w:rPr>
        <w:rFonts w:asciiTheme="minorHAnsi" w:hAnsiTheme="minorHAnsi"/>
        <w:sz w:val="16"/>
        <w:szCs w:val="16"/>
      </w:rPr>
      <w:t>tel</w:t>
    </w:r>
    <w:proofErr w:type="spellEnd"/>
    <w:r w:rsidR="00254E77" w:rsidRPr="00254E77">
      <w:rPr>
        <w:rFonts w:asciiTheme="minorHAnsi" w:hAnsiTheme="minorHAnsi"/>
        <w:sz w:val="16"/>
        <w:szCs w:val="16"/>
      </w:rPr>
      <w:t>: 613 373-2662</w:t>
    </w:r>
  </w:p>
  <w:p w14:paraId="3857F461" w14:textId="77777777" w:rsidR="00254E77" w:rsidRDefault="00254E77">
    <w:pPr>
      <w:pStyle w:val="Footer"/>
    </w:pPr>
  </w:p>
  <w:p w14:paraId="2147105F" w14:textId="77777777" w:rsidR="00182CFB" w:rsidRDefault="00182C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73C8" w14:textId="77777777" w:rsidR="00960710" w:rsidRDefault="0096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A6B0" w14:textId="77777777" w:rsidR="00D1005E" w:rsidRDefault="00D1005E">
      <w:r>
        <w:separator/>
      </w:r>
    </w:p>
  </w:footnote>
  <w:footnote w:type="continuationSeparator" w:id="0">
    <w:p w14:paraId="50976C7B" w14:textId="77777777" w:rsidR="00D1005E" w:rsidRDefault="00D1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3F0C" w14:textId="77777777" w:rsidR="00960710" w:rsidRDefault="0096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B66D" w14:textId="77777777" w:rsidR="00960710" w:rsidRDefault="0096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2A04" w14:textId="77777777" w:rsidR="00960710" w:rsidRDefault="00960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9C"/>
    <w:rsid w:val="00033929"/>
    <w:rsid w:val="000376A3"/>
    <w:rsid w:val="00072C52"/>
    <w:rsid w:val="0008740F"/>
    <w:rsid w:val="000B2371"/>
    <w:rsid w:val="000C02CB"/>
    <w:rsid w:val="000C2C29"/>
    <w:rsid w:val="000F69B8"/>
    <w:rsid w:val="00127388"/>
    <w:rsid w:val="00157B96"/>
    <w:rsid w:val="001624DA"/>
    <w:rsid w:val="00163737"/>
    <w:rsid w:val="00172B03"/>
    <w:rsid w:val="00182CFB"/>
    <w:rsid w:val="00245263"/>
    <w:rsid w:val="00254E77"/>
    <w:rsid w:val="002643E0"/>
    <w:rsid w:val="002A3AEC"/>
    <w:rsid w:val="002D7613"/>
    <w:rsid w:val="002E31A9"/>
    <w:rsid w:val="002E5897"/>
    <w:rsid w:val="00327614"/>
    <w:rsid w:val="00360CA0"/>
    <w:rsid w:val="00395494"/>
    <w:rsid w:val="003C13B4"/>
    <w:rsid w:val="00440EA2"/>
    <w:rsid w:val="004B4BA2"/>
    <w:rsid w:val="0053074F"/>
    <w:rsid w:val="00551CA3"/>
    <w:rsid w:val="00565C63"/>
    <w:rsid w:val="00592301"/>
    <w:rsid w:val="005E395E"/>
    <w:rsid w:val="006061A2"/>
    <w:rsid w:val="00610DB6"/>
    <w:rsid w:val="00624E37"/>
    <w:rsid w:val="00690373"/>
    <w:rsid w:val="006908B2"/>
    <w:rsid w:val="006D54FC"/>
    <w:rsid w:val="006F36F1"/>
    <w:rsid w:val="007472F9"/>
    <w:rsid w:val="00761F5E"/>
    <w:rsid w:val="0083101E"/>
    <w:rsid w:val="0089171F"/>
    <w:rsid w:val="00894175"/>
    <w:rsid w:val="008A05C2"/>
    <w:rsid w:val="008B4378"/>
    <w:rsid w:val="008C2BC2"/>
    <w:rsid w:val="00906A8C"/>
    <w:rsid w:val="00960710"/>
    <w:rsid w:val="00974908"/>
    <w:rsid w:val="00A44D8F"/>
    <w:rsid w:val="00A62D8F"/>
    <w:rsid w:val="00AE3DBA"/>
    <w:rsid w:val="00B166A4"/>
    <w:rsid w:val="00B32BB6"/>
    <w:rsid w:val="00B4091C"/>
    <w:rsid w:val="00B567E6"/>
    <w:rsid w:val="00B812BC"/>
    <w:rsid w:val="00C22A00"/>
    <w:rsid w:val="00C72C7D"/>
    <w:rsid w:val="00CB2987"/>
    <w:rsid w:val="00D1005E"/>
    <w:rsid w:val="00DA7182"/>
    <w:rsid w:val="00DB6886"/>
    <w:rsid w:val="00DD3A54"/>
    <w:rsid w:val="00DD5F85"/>
    <w:rsid w:val="00DD7F1F"/>
    <w:rsid w:val="00E51465"/>
    <w:rsid w:val="00FD1BD2"/>
    <w:rsid w:val="00FD73E1"/>
    <w:rsid w:val="00FE1E55"/>
    <w:rsid w:val="00FE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8A266EE"/>
  <w15:docId w15:val="{BD8A07DA-415D-405A-9B22-41EA340B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AE3DBA"/>
    <w:rPr>
      <w:rFonts w:ascii="Tahoma" w:hAnsi="Tahoma"/>
      <w:sz w:val="16"/>
      <w:szCs w:val="16"/>
    </w:rPr>
  </w:style>
  <w:style w:type="character" w:customStyle="1" w:styleId="BalloonTextChar">
    <w:name w:val="Balloon Text Char"/>
    <w:link w:val="BalloonText"/>
    <w:rsid w:val="00AE3DBA"/>
    <w:rPr>
      <w:rFonts w:ascii="Tahoma" w:hAnsi="Tahoma" w:cs="Tahoma"/>
      <w:sz w:val="16"/>
      <w:szCs w:val="16"/>
      <w:lang w:val="en-US" w:eastAsia="en-US"/>
    </w:rPr>
  </w:style>
  <w:style w:type="character" w:customStyle="1" w:styleId="FooterChar">
    <w:name w:val="Footer Char"/>
    <w:basedOn w:val="DefaultParagraphFont"/>
    <w:link w:val="Footer"/>
    <w:uiPriority w:val="99"/>
    <w:rsid w:val="009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hn.carlson@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Born in Barrie Ontario in 1948, John C Carlson earned his Bachelor of Engineering (Mechanical) from The Royal Military College</vt:lpstr>
    </vt:vector>
  </TitlesOfParts>
  <Company>ABB</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in Barrie Ontario in 1948, John C Carlson earned his Bachelor of Engineering (Mechanical) from The Royal Military College</dc:title>
  <dc:creator>John Carlson</dc:creator>
  <cp:lastModifiedBy>John Carlson</cp:lastModifiedBy>
  <cp:revision>7</cp:revision>
  <cp:lastPrinted>2009-11-10T16:24:00Z</cp:lastPrinted>
  <dcterms:created xsi:type="dcterms:W3CDTF">2019-08-06T09:23:00Z</dcterms:created>
  <dcterms:modified xsi:type="dcterms:W3CDTF">2020-06-17T10:56:00Z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1049698810</vt:i4>
  </property>
  <property fmtid="{D5CDD505-2E9C-101B-9397-08002B2CF9AE}" pid="3" name="_NewReviewCycle">
    <vt:lpwstr/>
  </property>
  <property fmtid="{D5CDD505-2E9C-101B-9397-08002B2CF9AE}" pid="4" name="_EmailSubject">
    <vt:lpwstr>My Bio</vt:lpwstr>
  </property>
  <property fmtid="{D5CDD505-2E9C-101B-9397-08002B2CF9AE}" pid="5" name="_AuthorEmail">
    <vt:lpwstr>Angela.Patton@nike.com</vt:lpwstr>
  </property>
  <property fmtid="{D5CDD505-2E9C-101B-9397-08002B2CF9AE}" pid="6" name="_AuthorEmailDisplayName">
    <vt:lpwstr>Patton, Angela</vt:lpwstr>
  </property>
  <property fmtid="{D5CDD505-2E9C-101B-9397-08002B2CF9AE}" pid="7" name="_ReviewingToolsShownOnce">
    <vt:lpwstr/>
  </property>
</Properties>
</file>